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9B" w:rsidRDefault="00ED5E9B">
      <w:pPr>
        <w:rPr>
          <w:sz w:val="32"/>
        </w:rPr>
      </w:pPr>
      <w:r w:rsidRPr="00ED5E9B">
        <w:rPr>
          <w:sz w:val="32"/>
        </w:rPr>
        <w:t xml:space="preserve">'Rattles are one of the oldest instruments known to mankind. </w:t>
      </w:r>
      <w:r>
        <w:rPr>
          <w:sz w:val="32"/>
        </w:rPr>
        <w:t xml:space="preserve">Whether </w:t>
      </w:r>
      <w:r w:rsidRPr="00ED5E9B">
        <w:rPr>
          <w:sz w:val="32"/>
        </w:rPr>
        <w:t>created from gourds, bones, hides or CLAY, a</w:t>
      </w:r>
      <w:r>
        <w:rPr>
          <w:sz w:val="32"/>
        </w:rPr>
        <w:t xml:space="preserve">ll were used for centering and </w:t>
      </w:r>
      <w:r w:rsidRPr="00ED5E9B">
        <w:rPr>
          <w:sz w:val="32"/>
        </w:rPr>
        <w:t xml:space="preserve">ceremony. </w:t>
      </w:r>
      <w:r>
        <w:rPr>
          <w:noProof/>
        </w:rPr>
        <w:drawing>
          <wp:inline distT="0" distB="0" distL="0" distR="0">
            <wp:extent cx="2567423" cy="2601962"/>
            <wp:effectExtent l="19050" t="0" r="432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423" cy="2601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434D">
        <w:rPr>
          <w:sz w:val="32"/>
        </w:rPr>
        <w:t xml:space="preserve">  </w:t>
      </w:r>
      <w:r>
        <w:rPr>
          <w:noProof/>
        </w:rPr>
        <w:drawing>
          <wp:inline distT="0" distB="0" distL="0" distR="0">
            <wp:extent cx="2476500" cy="2597531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453" cy="259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 w:rsidRPr="00ED5E9B">
        <w:rPr>
          <w:sz w:val="32"/>
        </w:rPr>
        <w:t>Ceremonies were for birth or dying. They were used to insure the</w:t>
      </w:r>
      <w:r>
        <w:t xml:space="preserve"> </w:t>
      </w:r>
      <w:r w:rsidRPr="00ED5E9B">
        <w:rPr>
          <w:sz w:val="32"/>
        </w:rPr>
        <w:t xml:space="preserve">success of the hunt or the harvest of the maize, </w:t>
      </w:r>
      <w:r>
        <w:rPr>
          <w:sz w:val="32"/>
        </w:rPr>
        <w:t xml:space="preserve">for healing or for </w:t>
      </w:r>
      <w:r w:rsidRPr="00ED5E9B">
        <w:rPr>
          <w:sz w:val="32"/>
        </w:rPr>
        <w:t xml:space="preserve">love, to seek inner vision or to ensure the fertility of the clan. </w:t>
      </w:r>
    </w:p>
    <w:p w:rsidR="00ED5E9B" w:rsidRDefault="00ED5E9B">
      <w:pPr>
        <w:rPr>
          <w:sz w:val="32"/>
        </w:rPr>
      </w:pPr>
      <w:r>
        <w:rPr>
          <w:sz w:val="32"/>
        </w:rPr>
        <w:t xml:space="preserve"> </w:t>
      </w:r>
      <w:r>
        <w:rPr>
          <w:noProof/>
          <w:sz w:val="32"/>
        </w:rPr>
        <w:drawing>
          <wp:inline distT="0" distB="0" distL="0" distR="0">
            <wp:extent cx="1659391" cy="25812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874" cy="2583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434D">
        <w:rPr>
          <w:sz w:val="32"/>
        </w:rPr>
        <w:t xml:space="preserve">                </w:t>
      </w:r>
      <w:r w:rsidR="00C0434D" w:rsidRPr="00C0434D">
        <w:rPr>
          <w:sz w:val="32"/>
        </w:rPr>
        <w:drawing>
          <wp:inline distT="0" distB="0" distL="0" distR="0">
            <wp:extent cx="2552700" cy="2552700"/>
            <wp:effectExtent l="1905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34D" w:rsidRPr="00C525E2" w:rsidRDefault="00ED5E9B">
      <w:pPr>
        <w:rPr>
          <w:sz w:val="28"/>
          <w:szCs w:val="28"/>
        </w:rPr>
      </w:pPr>
      <w:r w:rsidRPr="00C525E2">
        <w:rPr>
          <w:sz w:val="28"/>
          <w:szCs w:val="28"/>
        </w:rPr>
        <w:t>The addition of grains to the rattles insured their power. Magic stones, personal totems, feathers or other sacred o</w:t>
      </w:r>
      <w:r w:rsidR="00C0434D" w:rsidRPr="00C525E2">
        <w:rPr>
          <w:sz w:val="28"/>
          <w:szCs w:val="28"/>
        </w:rPr>
        <w:t>bjects were added to rattles for greater power.</w:t>
      </w:r>
    </w:p>
    <w:p w:rsidR="00B47A32" w:rsidRPr="00C525E2" w:rsidRDefault="00ED5E9B">
      <w:pPr>
        <w:rPr>
          <w:sz w:val="28"/>
          <w:szCs w:val="28"/>
        </w:rPr>
      </w:pPr>
      <w:r w:rsidRPr="00C525E2">
        <w:rPr>
          <w:sz w:val="28"/>
          <w:szCs w:val="28"/>
        </w:rPr>
        <w:t>The rattles here were created to bring pea</w:t>
      </w:r>
      <w:r w:rsidR="00C0434D" w:rsidRPr="00C525E2">
        <w:rPr>
          <w:sz w:val="28"/>
          <w:szCs w:val="28"/>
        </w:rPr>
        <w:t xml:space="preserve">ce and inner awareness of your </w:t>
      </w:r>
      <w:r w:rsidRPr="00C525E2">
        <w:rPr>
          <w:sz w:val="28"/>
          <w:szCs w:val="28"/>
        </w:rPr>
        <w:t>personal truth.  Use your rattle t</w:t>
      </w:r>
      <w:r w:rsidR="00C0434D" w:rsidRPr="00C525E2">
        <w:rPr>
          <w:sz w:val="28"/>
          <w:szCs w:val="28"/>
        </w:rPr>
        <w:t xml:space="preserve">o open the heart and find your </w:t>
      </w:r>
      <w:r w:rsidRPr="00C525E2">
        <w:rPr>
          <w:sz w:val="28"/>
          <w:szCs w:val="28"/>
        </w:rPr>
        <w:t xml:space="preserve">center. Use your rattle in peace and love and bring your vision to life.' </w:t>
      </w:r>
    </w:p>
    <w:sectPr w:rsidR="00B47A32" w:rsidRPr="00C525E2" w:rsidSect="00147EF9">
      <w:pgSz w:w="12240" w:h="15840"/>
      <w:pgMar w:top="1170" w:right="1800" w:bottom="10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D5E9B"/>
    <w:rsid w:val="00147EF9"/>
    <w:rsid w:val="00937C9B"/>
    <w:rsid w:val="00C0434D"/>
    <w:rsid w:val="00C525E2"/>
    <w:rsid w:val="00D12A0D"/>
    <w:rsid w:val="00ED5E9B"/>
    <w:rsid w:val="00F20C6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645</Characters>
  <Application>Microsoft Office Word</Application>
  <DocSecurity>0</DocSecurity>
  <Lines>5</Lines>
  <Paragraphs>1</Paragraphs>
  <ScaleCrop>false</ScaleCrop>
  <Company>MPHS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Mt. Pleasant High School</dc:creator>
  <cp:keywords/>
  <cp:lastModifiedBy>Mt. Pleasant High School</cp:lastModifiedBy>
  <cp:revision>6</cp:revision>
  <dcterms:created xsi:type="dcterms:W3CDTF">2011-09-26T11:11:00Z</dcterms:created>
  <dcterms:modified xsi:type="dcterms:W3CDTF">2011-09-26T11:15:00Z</dcterms:modified>
</cp:coreProperties>
</file>