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96" w:rsidRPr="008C6D7C" w:rsidRDefault="008C6D7C">
      <w:pPr>
        <w:rPr>
          <w:rFonts w:ascii="Algerian" w:hAnsi="Algerian"/>
          <w:b/>
          <w:color w:val="0F243E" w:themeColor="text2" w:themeShade="80"/>
          <w:sz w:val="56"/>
          <w:szCs w:val="56"/>
        </w:rPr>
      </w:pPr>
      <w:proofErr w:type="gramStart"/>
      <w:r w:rsidRPr="008C6D7C">
        <w:rPr>
          <w:rFonts w:ascii="Algerian" w:hAnsi="Algerian"/>
          <w:b/>
          <w:color w:val="0F243E" w:themeColor="text2" w:themeShade="80"/>
          <w:sz w:val="56"/>
          <w:szCs w:val="56"/>
        </w:rPr>
        <w:t xml:space="preserve">Applied </w:t>
      </w:r>
      <w:r>
        <w:rPr>
          <w:rFonts w:ascii="Algerian" w:hAnsi="Algerian"/>
          <w:b/>
          <w:color w:val="0F243E" w:themeColor="text2" w:themeShade="80"/>
          <w:sz w:val="56"/>
          <w:szCs w:val="56"/>
        </w:rPr>
        <w:t xml:space="preserve"> </w:t>
      </w:r>
      <w:r w:rsidRPr="008C6D7C">
        <w:rPr>
          <w:rFonts w:ascii="Algerian" w:hAnsi="Algerian"/>
          <w:b/>
          <w:color w:val="0F243E" w:themeColor="text2" w:themeShade="80"/>
          <w:sz w:val="56"/>
          <w:szCs w:val="56"/>
        </w:rPr>
        <w:t>Design</w:t>
      </w:r>
      <w:proofErr w:type="gramEnd"/>
      <w:r w:rsidRPr="008C6D7C">
        <w:rPr>
          <w:rFonts w:ascii="Algerian" w:hAnsi="Algerian"/>
          <w:b/>
          <w:color w:val="0F243E" w:themeColor="text2" w:themeShade="80"/>
          <w:sz w:val="56"/>
          <w:szCs w:val="56"/>
        </w:rPr>
        <w:t xml:space="preserve"> </w:t>
      </w:r>
      <w:r>
        <w:rPr>
          <w:rFonts w:ascii="Algerian" w:hAnsi="Algerian"/>
          <w:b/>
          <w:color w:val="0F243E" w:themeColor="text2" w:themeShade="80"/>
          <w:sz w:val="56"/>
          <w:szCs w:val="56"/>
        </w:rPr>
        <w:t xml:space="preserve"> </w:t>
      </w:r>
      <w:r w:rsidRPr="008C6D7C">
        <w:rPr>
          <w:rFonts w:ascii="Algerian" w:hAnsi="Algerian"/>
          <w:b/>
          <w:color w:val="0F243E" w:themeColor="text2" w:themeShade="80"/>
          <w:sz w:val="56"/>
          <w:szCs w:val="56"/>
        </w:rPr>
        <w:t xml:space="preserve">Overview </w:t>
      </w:r>
      <w:r>
        <w:rPr>
          <w:rFonts w:ascii="Algerian" w:hAnsi="Algerian"/>
          <w:b/>
          <w:color w:val="0F243E" w:themeColor="text2" w:themeShade="80"/>
          <w:sz w:val="56"/>
          <w:szCs w:val="56"/>
        </w:rPr>
        <w:t xml:space="preserve"> </w:t>
      </w:r>
      <w:r w:rsidRPr="008C6D7C">
        <w:rPr>
          <w:rFonts w:ascii="Algerian" w:hAnsi="Algerian"/>
          <w:b/>
          <w:color w:val="0F243E" w:themeColor="text2" w:themeShade="80"/>
          <w:sz w:val="56"/>
          <w:szCs w:val="56"/>
        </w:rPr>
        <w:t>MP1</w:t>
      </w:r>
    </w:p>
    <w:p w:rsidR="008C6D7C" w:rsidRPr="008C6D7C" w:rsidRDefault="008C6D7C">
      <w:pPr>
        <w:rPr>
          <w:rFonts w:ascii="Bookman Old Style" w:hAnsi="Bookman Old Style"/>
          <w:sz w:val="44"/>
          <w:szCs w:val="44"/>
        </w:rPr>
      </w:pPr>
      <w:r w:rsidRPr="008C6D7C">
        <w:rPr>
          <w:rFonts w:ascii="Bookman Old Style" w:hAnsi="Bookman Old Style"/>
          <w:sz w:val="44"/>
          <w:szCs w:val="44"/>
        </w:rPr>
        <w:t>Dolls</w:t>
      </w:r>
      <w:r w:rsidR="004F7996">
        <w:rPr>
          <w:rFonts w:ascii="Bookman Old Style" w:hAnsi="Bookman Old Style"/>
          <w:sz w:val="44"/>
          <w:szCs w:val="44"/>
        </w:rPr>
        <w:t xml:space="preserve">  </w:t>
      </w:r>
      <w:r w:rsidR="004F7996">
        <w:rPr>
          <w:rFonts w:ascii="Bookman Old Style" w:hAnsi="Bookman Old Style"/>
          <w:noProof/>
          <w:sz w:val="44"/>
          <w:szCs w:val="44"/>
        </w:rPr>
        <w:drawing>
          <wp:inline distT="0" distB="0" distL="0" distR="0">
            <wp:extent cx="1125855" cy="1501724"/>
            <wp:effectExtent l="19050" t="0" r="0" b="0"/>
            <wp:docPr id="1" name="Picture 1" descr="C:\Documents and Settings\All Users\Documents\My Pictures\Kodak Pictures\2007-05-30\100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Documents\My Pictures\Kodak Pictures\2007-05-30\100_02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69" cy="150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7C" w:rsidRPr="003F53FF" w:rsidRDefault="008C6D7C">
      <w:pPr>
        <w:rPr>
          <w:rFonts w:ascii="Bookman Old Style" w:hAnsi="Bookman Old Style"/>
          <w:sz w:val="44"/>
          <w:szCs w:val="44"/>
        </w:rPr>
      </w:pPr>
      <w:r w:rsidRPr="008C6D7C">
        <w:rPr>
          <w:rFonts w:ascii="Bookman Old Style" w:hAnsi="Bookman Old Style"/>
          <w:sz w:val="44"/>
          <w:szCs w:val="44"/>
        </w:rPr>
        <w:t xml:space="preserve">Jewelry Design </w:t>
      </w:r>
      <w:r w:rsidR="004F7996">
        <w:rPr>
          <w:rFonts w:ascii="Bookman Old Style" w:hAnsi="Bookman Old Style"/>
          <w:noProof/>
          <w:sz w:val="40"/>
          <w:szCs w:val="40"/>
        </w:rPr>
        <w:drawing>
          <wp:inline distT="0" distB="0" distL="0" distR="0">
            <wp:extent cx="949592" cy="1266617"/>
            <wp:effectExtent l="19050" t="0" r="2908" b="0"/>
            <wp:docPr id="2" name="Picture 2" descr="C:\Documents and Settings\All Users\Documents\My Pictures\Kodak Pictures\2008-02-14\100_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Documents\My Pictures\Kodak Pictures\2008-02-14\100_0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5" cy="126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3F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</w:t>
      </w:r>
      <w:r w:rsidR="003F53FF">
        <w:rPr>
          <w:rFonts w:ascii="Bookman Old Style" w:hAnsi="Bookman Old Style"/>
          <w:sz w:val="32"/>
          <w:szCs w:val="32"/>
        </w:rPr>
        <w:t>(</w:t>
      </w:r>
      <w:r w:rsidR="003F53FF" w:rsidRPr="003F53FF">
        <w:rPr>
          <w:rFonts w:ascii="Bookman Old Style" w:hAnsi="Bookman Old Style"/>
          <w:sz w:val="28"/>
          <w:szCs w:val="28"/>
        </w:rPr>
        <w:t>Sketchbook &amp; Finished piece)</w:t>
      </w:r>
    </w:p>
    <w:p w:rsidR="008C6D7C" w:rsidRPr="008C6D7C" w:rsidRDefault="008C6D7C">
      <w:pPr>
        <w:rPr>
          <w:rFonts w:ascii="Bookman Old Style" w:hAnsi="Bookman Old Style"/>
          <w:sz w:val="44"/>
          <w:szCs w:val="44"/>
        </w:rPr>
      </w:pPr>
      <w:r w:rsidRPr="008C6D7C">
        <w:rPr>
          <w:rFonts w:ascii="Bookman Old Style" w:hAnsi="Bookman Old Style"/>
          <w:sz w:val="44"/>
          <w:szCs w:val="44"/>
        </w:rPr>
        <w:t>Book Jacket Design</w:t>
      </w:r>
      <w:r w:rsidR="003F53FF">
        <w:rPr>
          <w:rFonts w:ascii="Bookman Old Style" w:hAnsi="Bookman Old Style"/>
          <w:sz w:val="44"/>
          <w:szCs w:val="44"/>
        </w:rPr>
        <w:t xml:space="preserve"> </w:t>
      </w:r>
      <w:r w:rsidR="003F53FF">
        <w:rPr>
          <w:rFonts w:ascii="Arial" w:hAnsi="Arial" w:cs="Arial"/>
          <w:noProof/>
          <w:color w:val="1122CC"/>
          <w:sz w:val="20"/>
          <w:szCs w:val="20"/>
        </w:rPr>
        <w:drawing>
          <wp:inline distT="0" distB="0" distL="0" distR="0">
            <wp:extent cx="828675" cy="1228725"/>
            <wp:effectExtent l="19050" t="0" r="9525" b="0"/>
            <wp:docPr id="3" name="Picture 3" descr="http://t2.gstatic.com/images?q=tbn:ANd9GcTIzgigtPgIOWBsIm28w55CQGqz3bmx9lFWDhE0F971IfifgnDA1dYbFx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TIzgigtPgIOWBsIm28w55CQGqz3bmx9lFWDhE0F971IfifgnDA1dYbFx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3FF">
        <w:rPr>
          <w:rFonts w:ascii="Bookman Old Style" w:hAnsi="Bookman Old Style"/>
          <w:sz w:val="44"/>
          <w:szCs w:val="44"/>
        </w:rPr>
        <w:t xml:space="preserve">   </w:t>
      </w:r>
      <w:r w:rsidR="003F53FF">
        <w:rPr>
          <w:rFonts w:ascii="Arial" w:hAnsi="Arial" w:cs="Arial"/>
          <w:noProof/>
          <w:color w:val="1122CC"/>
          <w:sz w:val="20"/>
          <w:szCs w:val="20"/>
        </w:rPr>
        <w:drawing>
          <wp:inline distT="0" distB="0" distL="0" distR="0">
            <wp:extent cx="752475" cy="1143000"/>
            <wp:effectExtent l="19050" t="0" r="9525" b="0"/>
            <wp:docPr id="6" name="Picture 6" descr="http://t0.gstatic.com/images?q=tbn:ANd9GcStrEpjQycaUhf8t5u7IqsHbyGCh3Gp8V-1GWtKZfgqyD7Wq6z15WyvV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StrEpjQycaUhf8t5u7IqsHbyGCh3Gp8V-1GWtKZfgqyD7Wq6z15WyvV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3FF">
        <w:rPr>
          <w:rFonts w:ascii="Bookman Old Style" w:hAnsi="Bookman Old Style"/>
          <w:sz w:val="44"/>
          <w:szCs w:val="44"/>
        </w:rPr>
        <w:t xml:space="preserve">  </w:t>
      </w:r>
      <w:r w:rsidR="003F53FF">
        <w:rPr>
          <w:rFonts w:ascii="Arial" w:hAnsi="Arial" w:cs="Arial"/>
          <w:noProof/>
          <w:color w:val="1122CC"/>
          <w:sz w:val="20"/>
          <w:szCs w:val="20"/>
        </w:rPr>
        <w:drawing>
          <wp:inline distT="0" distB="0" distL="0" distR="0">
            <wp:extent cx="942975" cy="1333500"/>
            <wp:effectExtent l="19050" t="0" r="9525" b="0"/>
            <wp:docPr id="9" name="Picture 9" descr="http://t1.gstatic.com/images?q=tbn:ANd9GcRjtYoPqBsxfpDpWfcviIh7bMrht2IpMhA4E2o3DJosK1bnVSfXPXrSvWT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1.gstatic.com/images?q=tbn:ANd9GcRjtYoPqBsxfpDpWfcviIh7bMrht2IpMhA4E2o3DJosK1bnVSfXPXrSvWT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D7C" w:rsidRDefault="008C6D7C">
      <w:pPr>
        <w:rPr>
          <w:color w:val="0000FF"/>
          <w:lang/>
        </w:rPr>
      </w:pPr>
      <w:r w:rsidRPr="008C6D7C">
        <w:rPr>
          <w:rFonts w:ascii="Bookman Old Style" w:hAnsi="Bookman Old Style"/>
          <w:sz w:val="44"/>
          <w:szCs w:val="44"/>
        </w:rPr>
        <w:t>Invention OR Toy</w:t>
      </w:r>
      <w:r w:rsidR="003F53FF">
        <w:rPr>
          <w:color w:val="0000FF"/>
          <w:lang/>
        </w:rPr>
        <w:tab/>
      </w:r>
      <w:r w:rsidR="003F53FF">
        <w:rPr>
          <w:noProof/>
          <w:color w:val="0000FF"/>
        </w:rPr>
        <w:drawing>
          <wp:inline distT="0" distB="0" distL="0" distR="0">
            <wp:extent cx="2133600" cy="2133600"/>
            <wp:effectExtent l="19050" t="0" r="0" b="0"/>
            <wp:docPr id="12" name="Picture 12" descr="9-toy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-toy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3FF" w:rsidRPr="003F53FF" w:rsidRDefault="003F53FF">
      <w:pPr>
        <w:rPr>
          <w:rFonts w:ascii="Bookman Old Style" w:hAnsi="Bookman Old Style"/>
          <w:sz w:val="44"/>
          <w:szCs w:val="44"/>
        </w:rPr>
      </w:pPr>
      <w:r w:rsidRPr="003F53FF">
        <w:rPr>
          <w:rFonts w:ascii="Bookman Old Style" w:hAnsi="Bookman Old Style"/>
          <w:sz w:val="36"/>
          <w:szCs w:val="36"/>
        </w:rPr>
        <w:t>(With prototype</w:t>
      </w:r>
      <w:r>
        <w:rPr>
          <w:rFonts w:ascii="Bookman Old Style" w:hAnsi="Bookman Old Style"/>
          <w:sz w:val="36"/>
          <w:szCs w:val="36"/>
        </w:rPr>
        <w:t>)</w:t>
      </w:r>
      <w:r>
        <w:rPr>
          <w:color w:val="0000FF"/>
          <w:lang/>
        </w:rPr>
        <w:t xml:space="preserve">  </w:t>
      </w:r>
    </w:p>
    <w:sectPr w:rsidR="003F53FF" w:rsidRPr="003F53FF" w:rsidSect="00F1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D7C"/>
    <w:rsid w:val="00326260"/>
    <w:rsid w:val="003F53FF"/>
    <w:rsid w:val="004F7996"/>
    <w:rsid w:val="008C6D7C"/>
    <w:rsid w:val="00C91077"/>
    <w:rsid w:val="00F1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chinadaily.com.cn/entertainment/att/site1/20070329/xin_14030429084090429901.jpg&amp;imgrefurl=http://www.chinadaily.com.cn/entertainment/2007-03/29/content_839101.htm&amp;usg=__L1oqdF1c6DNjT39hWNjvBG_48Gc=&amp;h=344&amp;w=227&amp;sz=64&amp;hl=en&amp;start=9&amp;zoom=1&amp;tbnid=Sk1I9qwtDNCjRM:&amp;tbnh=120&amp;tbnw=79&amp;ei=nAtGUPLDD-b9ygGenYGwDw&amp;prev=/search%3Fq%3Dharry%2Bpotter%2Bbook%2Bjacket%26hl%3Den%26safe%3Dactive%26tbm%3Disch&amp;itbs=1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ohdeedoh.com/ohdeedoh/toys-infant/9-toys-you-may-not-be-allowed-to-buy-after-february-10th-0731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www.openflame.com/harrypotter/harry_images/covers/book4/hp4_b.jpg&amp;imgrefurl=http://www.openflame.com/harrypotter/book_covers.shtml&amp;usg=__qRwLp2n-BH0IKOQ74QTr3Ztf9aI=&amp;h=475&amp;w=322&amp;sz=37&amp;hl=en&amp;start=3&amp;zoom=1&amp;tbnid=x-YO3BzZd76jXM:&amp;tbnh=129&amp;tbnw=87&amp;ei=nAtGUPLDD-b9ygGenYGwDw&amp;prev=/search%3Fq%3Dharry%2Bpotter%2Bbook%2Bjacket%26hl%3Den%26safe%3Dactive%26tbm%3Disch&amp;itbs=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google.com/imgres?imgurl=http://1.bp.blogspot.com/-r-wjmnaWb-w/UCuYBZUAL3I/AAAAAAAAB5Q/rS7NEFwuVO0/s1600/Harry%2BPotter%2Band%2BSorcerer's%2BStone.jpg&amp;imgrefurl=http://havingfuninthetexassun.blogspot.com/&amp;usg=__7-sbQotb_sev1YFXmkMF95dJ8qs=&amp;h=710&amp;w=500&amp;sz=89&amp;hl=en&amp;start=12&amp;zoom=1&amp;tbnid=uw0V-_jO7Eq7cM:&amp;tbnh=140&amp;tbnw=99&amp;ei=nAtGUPLDD-b9ygGenYGwDw&amp;prev=/search%3Fq%3Dharry%2Bpotter%2Bbook%2Bjacket%26hl%3Den%26safe%3Dactive%26tbm%3Disch&amp;itbs=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Pleasant Public Schools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2012-09-04T13:56:00Z</dcterms:created>
  <dcterms:modified xsi:type="dcterms:W3CDTF">2012-09-04T14:15:00Z</dcterms:modified>
</cp:coreProperties>
</file>