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06" w:rsidRDefault="001F0CA6" w:rsidP="001F0CA6">
      <w:pPr>
        <w:jc w:val="center"/>
        <w:rPr>
          <w:sz w:val="36"/>
          <w:szCs w:val="36"/>
        </w:rPr>
      </w:pPr>
      <w:r>
        <w:rPr>
          <w:sz w:val="36"/>
          <w:szCs w:val="36"/>
        </w:rPr>
        <w:t>HOW TO FILL OUT A JOB APPLICATION</w:t>
      </w:r>
    </w:p>
    <w:p w:rsidR="001F0CA6" w:rsidRDefault="001F0CA6" w:rsidP="001F0CA6">
      <w:r>
        <w:t>Day 1:</w:t>
      </w:r>
    </w:p>
    <w:p w:rsidR="001F0CA6" w:rsidRDefault="001F0CA6" w:rsidP="001F0CA6">
      <w:r>
        <w:t>Open a Word document-type your name at the top.  Complete the day 1 tasks and upload to Moodle.</w:t>
      </w:r>
    </w:p>
    <w:p w:rsidR="001F0CA6" w:rsidRDefault="001F0CA6" w:rsidP="001F0CA6"/>
    <w:p w:rsidR="001F0CA6" w:rsidRDefault="001F0CA6" w:rsidP="001F0CA6">
      <w:pPr>
        <w:pStyle w:val="ListParagraph"/>
        <w:numPr>
          <w:ilvl w:val="0"/>
          <w:numId w:val="1"/>
        </w:numPr>
      </w:pPr>
      <w:r>
        <w:t>Answer the following:</w:t>
      </w:r>
    </w:p>
    <w:p w:rsidR="001F0CA6" w:rsidRDefault="001F0CA6" w:rsidP="001F0CA6">
      <w:pPr>
        <w:ind w:left="720"/>
      </w:pPr>
    </w:p>
    <w:p w:rsidR="001F0CA6" w:rsidRDefault="001F0CA6" w:rsidP="001F0CA6">
      <w:pPr>
        <w:ind w:firstLine="720"/>
      </w:pPr>
      <w:r>
        <w:t>What is a job application?</w:t>
      </w:r>
    </w:p>
    <w:p w:rsidR="001F0CA6" w:rsidRDefault="001F0CA6" w:rsidP="001F0CA6"/>
    <w:p w:rsidR="009F71EF" w:rsidRDefault="009F71EF" w:rsidP="001F0CA6"/>
    <w:p w:rsidR="001F0CA6" w:rsidRDefault="001F0CA6" w:rsidP="001F0CA6"/>
    <w:p w:rsidR="001F0CA6" w:rsidRDefault="001F0CA6" w:rsidP="001F0CA6">
      <w:pPr>
        <w:ind w:left="720"/>
      </w:pPr>
      <w:r>
        <w:t>What is the purpose of an application to a company?</w:t>
      </w:r>
    </w:p>
    <w:p w:rsidR="001F0CA6" w:rsidRDefault="001F0CA6" w:rsidP="001F0CA6"/>
    <w:p w:rsidR="009F71EF" w:rsidRDefault="009F71EF" w:rsidP="001F0CA6"/>
    <w:p w:rsidR="009F71EF" w:rsidRDefault="009F71EF" w:rsidP="001F0CA6"/>
    <w:p w:rsidR="001F0CA6" w:rsidRPr="001F0CA6" w:rsidRDefault="001F0CA6" w:rsidP="001F0CA6">
      <w:pPr>
        <w:rPr>
          <w:b/>
        </w:rPr>
      </w:pPr>
      <w:r w:rsidRPr="001F0CA6">
        <w:rPr>
          <w:rFonts w:ascii="Helvetica" w:hAnsi="Helvetica" w:cs="Helvetica"/>
          <w:b/>
          <w:noProof/>
          <w:color w:val="096193"/>
        </w:rPr>
        <w:drawing>
          <wp:inline distT="0" distB="0" distL="0" distR="0" wp14:anchorId="1B28140E" wp14:editId="6B96222B">
            <wp:extent cx="1555750" cy="682625"/>
            <wp:effectExtent l="19050" t="0" r="6350" b="0"/>
            <wp:docPr id="1" name="PageContent_logo" descr="GCFLearnFree.or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Content_logo" descr="GCFLearnFree.or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CA6" w:rsidRDefault="001F0CA6" w:rsidP="001F0CA6"/>
    <w:p w:rsidR="001F0CA6" w:rsidRDefault="001F0CA6" w:rsidP="001F0CA6">
      <w:hyperlink r:id="rId8" w:history="1">
        <w:r w:rsidRPr="002F7374">
          <w:rPr>
            <w:rStyle w:val="Hyperlink"/>
          </w:rPr>
          <w:t>http://www.gcflearnfree.org/jobapplications</w:t>
        </w:r>
      </w:hyperlink>
    </w:p>
    <w:p w:rsidR="001F0CA6" w:rsidRDefault="001F0CA6" w:rsidP="001F0CA6"/>
    <w:p w:rsidR="001F0CA6" w:rsidRPr="00602096" w:rsidRDefault="001F0CA6" w:rsidP="001F0CA6">
      <w:pPr>
        <w:rPr>
          <w:rFonts w:ascii="Antique Olive Compact" w:hAnsi="Antique Olive Compact"/>
        </w:rPr>
      </w:pPr>
      <w:r w:rsidRPr="00602096">
        <w:rPr>
          <w:rFonts w:ascii="Antique Olive Compact" w:hAnsi="Antique Olive Compact"/>
        </w:rPr>
        <w:t xml:space="preserve">Job Applications </w:t>
      </w:r>
    </w:p>
    <w:p w:rsidR="001F0CA6" w:rsidRDefault="001F0CA6" w:rsidP="001F0CA6"/>
    <w:p w:rsidR="001F0CA6" w:rsidRDefault="001F0CA6" w:rsidP="001F0CA6">
      <w:pPr>
        <w:pStyle w:val="ListParagraph"/>
        <w:numPr>
          <w:ilvl w:val="0"/>
          <w:numId w:val="1"/>
        </w:numPr>
      </w:pPr>
      <w:r>
        <w:t>Completing a Job Application (click on link to get started) – 6 slides</w:t>
      </w:r>
    </w:p>
    <w:p w:rsidR="001F0CA6" w:rsidRDefault="001F0CA6" w:rsidP="001F0CA6">
      <w:pPr>
        <w:ind w:left="720"/>
        <w:rPr>
          <w:b/>
          <w:i/>
          <w:color w:val="9BBB59" w:themeColor="accent3"/>
        </w:rPr>
      </w:pPr>
      <w:r w:rsidRPr="001F0CA6">
        <w:rPr>
          <w:b/>
          <w:i/>
          <w:color w:val="9BBB59" w:themeColor="accent3"/>
        </w:rPr>
        <w:t xml:space="preserve">Find </w:t>
      </w:r>
      <w:r w:rsidRPr="001F0CA6">
        <w:rPr>
          <w:b/>
          <w:i/>
          <w:color w:val="9BBB59" w:themeColor="accent3"/>
          <w:u w:val="single"/>
        </w:rPr>
        <w:t>12 key points</w:t>
      </w:r>
      <w:r w:rsidRPr="001F0CA6">
        <w:rPr>
          <w:b/>
          <w:i/>
          <w:color w:val="9BBB59" w:themeColor="accent3"/>
        </w:rPr>
        <w:t xml:space="preserve"> that this website makes about completing a job application</w:t>
      </w:r>
    </w:p>
    <w:p w:rsidR="001F0CA6" w:rsidRDefault="001F0CA6" w:rsidP="001F0CA6">
      <w:pPr>
        <w:rPr>
          <w:b/>
          <w:i/>
          <w:color w:val="9BBB59" w:themeColor="accent3"/>
        </w:rPr>
      </w:pPr>
    </w:p>
    <w:p w:rsidR="001F0CA6" w:rsidRDefault="001F0CA6" w:rsidP="001F0CA6">
      <w:pPr>
        <w:rPr>
          <w:b/>
        </w:rPr>
      </w:pPr>
      <w:r>
        <w:rPr>
          <w:b/>
          <w:color w:val="9BBB59" w:themeColor="accent3"/>
        </w:rPr>
        <w:tab/>
      </w:r>
      <w:r>
        <w:rPr>
          <w:b/>
        </w:rPr>
        <w:t>1.</w:t>
      </w:r>
    </w:p>
    <w:p w:rsidR="001F0CA6" w:rsidRDefault="001F0CA6" w:rsidP="001F0CA6">
      <w:pPr>
        <w:rPr>
          <w:b/>
        </w:rPr>
      </w:pPr>
      <w:r>
        <w:rPr>
          <w:b/>
        </w:rPr>
        <w:tab/>
        <w:t>2.</w:t>
      </w:r>
    </w:p>
    <w:p w:rsidR="001F0CA6" w:rsidRDefault="001F0CA6" w:rsidP="001F0CA6">
      <w:pPr>
        <w:rPr>
          <w:b/>
        </w:rPr>
      </w:pPr>
      <w:r>
        <w:rPr>
          <w:b/>
        </w:rPr>
        <w:tab/>
        <w:t>3.</w:t>
      </w:r>
    </w:p>
    <w:p w:rsidR="001F0CA6" w:rsidRDefault="001F0CA6" w:rsidP="001F0CA6">
      <w:pPr>
        <w:rPr>
          <w:b/>
        </w:rPr>
      </w:pPr>
      <w:r>
        <w:rPr>
          <w:b/>
        </w:rPr>
        <w:tab/>
        <w:t>4.</w:t>
      </w:r>
    </w:p>
    <w:p w:rsidR="001F0CA6" w:rsidRDefault="001F0CA6" w:rsidP="001F0CA6">
      <w:pPr>
        <w:rPr>
          <w:b/>
        </w:rPr>
      </w:pPr>
      <w:r>
        <w:rPr>
          <w:b/>
        </w:rPr>
        <w:tab/>
        <w:t>5.</w:t>
      </w:r>
    </w:p>
    <w:p w:rsidR="001F0CA6" w:rsidRDefault="001F0CA6" w:rsidP="001F0CA6">
      <w:pPr>
        <w:rPr>
          <w:b/>
        </w:rPr>
      </w:pPr>
      <w:r>
        <w:rPr>
          <w:b/>
        </w:rPr>
        <w:tab/>
        <w:t>6.</w:t>
      </w:r>
    </w:p>
    <w:p w:rsidR="001F0CA6" w:rsidRDefault="001F0CA6" w:rsidP="001F0CA6">
      <w:pPr>
        <w:rPr>
          <w:b/>
        </w:rPr>
      </w:pPr>
      <w:r>
        <w:rPr>
          <w:b/>
        </w:rPr>
        <w:tab/>
        <w:t>7.</w:t>
      </w:r>
    </w:p>
    <w:p w:rsidR="001F0CA6" w:rsidRDefault="001F0CA6" w:rsidP="001F0CA6">
      <w:pPr>
        <w:rPr>
          <w:b/>
        </w:rPr>
      </w:pPr>
      <w:r>
        <w:rPr>
          <w:b/>
        </w:rPr>
        <w:tab/>
        <w:t>8.</w:t>
      </w:r>
    </w:p>
    <w:p w:rsidR="001F0CA6" w:rsidRDefault="001F0CA6" w:rsidP="001F0CA6">
      <w:pPr>
        <w:rPr>
          <w:b/>
        </w:rPr>
      </w:pPr>
      <w:r>
        <w:rPr>
          <w:b/>
        </w:rPr>
        <w:tab/>
        <w:t>9.</w:t>
      </w:r>
    </w:p>
    <w:p w:rsidR="001F0CA6" w:rsidRDefault="001F0CA6" w:rsidP="001F0CA6">
      <w:pPr>
        <w:rPr>
          <w:b/>
        </w:rPr>
      </w:pPr>
      <w:r>
        <w:rPr>
          <w:b/>
        </w:rPr>
        <w:tab/>
        <w:t>10.</w:t>
      </w:r>
    </w:p>
    <w:p w:rsidR="001F0CA6" w:rsidRDefault="001F0CA6" w:rsidP="001F0CA6">
      <w:pPr>
        <w:rPr>
          <w:b/>
        </w:rPr>
      </w:pPr>
      <w:r>
        <w:rPr>
          <w:b/>
        </w:rPr>
        <w:tab/>
        <w:t>11.</w:t>
      </w:r>
    </w:p>
    <w:p w:rsidR="001F0CA6" w:rsidRDefault="001F0CA6" w:rsidP="001F0CA6">
      <w:pPr>
        <w:rPr>
          <w:b/>
        </w:rPr>
      </w:pPr>
      <w:r>
        <w:rPr>
          <w:b/>
        </w:rPr>
        <w:tab/>
        <w:t>12.</w:t>
      </w:r>
    </w:p>
    <w:p w:rsidR="001F0CA6" w:rsidRDefault="001F0CA6" w:rsidP="001F0CA6">
      <w:pPr>
        <w:rPr>
          <w:b/>
        </w:rPr>
      </w:pPr>
    </w:p>
    <w:p w:rsidR="001F0CA6" w:rsidRDefault="001F0CA6" w:rsidP="001F0CA6">
      <w:pPr>
        <w:pStyle w:val="ListParagraph"/>
        <w:numPr>
          <w:ilvl w:val="0"/>
          <w:numId w:val="1"/>
        </w:numPr>
      </w:pPr>
      <w:r>
        <w:t>Watch the following videos:</w:t>
      </w:r>
    </w:p>
    <w:p w:rsidR="001F0CA6" w:rsidRDefault="001F0CA6" w:rsidP="001F0CA6">
      <w:pPr>
        <w:pStyle w:val="ListParagraph"/>
      </w:pPr>
      <w:r>
        <w:t>How to fill out a job application-1:28</w:t>
      </w:r>
    </w:p>
    <w:p w:rsidR="001F0CA6" w:rsidRDefault="001F0CA6" w:rsidP="001F0CA6">
      <w:hyperlink r:id="rId9" w:history="1">
        <w:r w:rsidRPr="00FE2903">
          <w:rPr>
            <w:rStyle w:val="Hyperlink"/>
          </w:rPr>
          <w:t>http://www.youtube.com/watch?v=VIRvxk9Gcf8&amp;feature=fvsr</w:t>
        </w:r>
      </w:hyperlink>
    </w:p>
    <w:p w:rsidR="001F0CA6" w:rsidRDefault="001F0CA6" w:rsidP="001F0CA6"/>
    <w:p w:rsidR="001F0CA6" w:rsidRDefault="001F0CA6" w:rsidP="001F0CA6">
      <w:r>
        <w:t xml:space="preserve">Job Search Tips: Tips for Filling </w:t>
      </w:r>
      <w:proofErr w:type="gramStart"/>
      <w:r>
        <w:t>Out</w:t>
      </w:r>
      <w:proofErr w:type="gramEnd"/>
      <w:r>
        <w:t xml:space="preserve"> a Job Application-3:02</w:t>
      </w:r>
    </w:p>
    <w:p w:rsidR="001F0CA6" w:rsidRDefault="001F0CA6" w:rsidP="001F0CA6">
      <w:hyperlink r:id="rId10" w:history="1">
        <w:r w:rsidRPr="00FE2903">
          <w:rPr>
            <w:rStyle w:val="Hyperlink"/>
          </w:rPr>
          <w:t>http://www.youtube.com/watch?v=E7WwbuX80og&amp;feature=related</w:t>
        </w:r>
      </w:hyperlink>
    </w:p>
    <w:p w:rsidR="001F0CA6" w:rsidRDefault="001F0CA6" w:rsidP="001F0CA6"/>
    <w:p w:rsidR="001F0CA6" w:rsidRDefault="001F0CA6" w:rsidP="001F0CA6"/>
    <w:p w:rsidR="001F0CA6" w:rsidRPr="001F0CA6" w:rsidRDefault="001F0CA6" w:rsidP="001F0CA6">
      <w:bookmarkStart w:id="0" w:name="_GoBack"/>
      <w:bookmarkEnd w:id="0"/>
      <w:r>
        <w:tab/>
      </w:r>
    </w:p>
    <w:sectPr w:rsidR="001F0CA6" w:rsidRPr="001F0CA6" w:rsidSect="009F7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9FE"/>
    <w:multiLevelType w:val="hybridMultilevel"/>
    <w:tmpl w:val="F770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A6"/>
    <w:rsid w:val="001E1D06"/>
    <w:rsid w:val="001F0CA6"/>
    <w:rsid w:val="009F71EF"/>
    <w:rsid w:val="00E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0C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0C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jobapplication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flearnfree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E7WwbuX80og&amp;feature=rel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VIRvxk9Gcf8&amp;feature=fv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2013-05-02T11:42:00Z</dcterms:created>
  <dcterms:modified xsi:type="dcterms:W3CDTF">2013-05-02T11:56:00Z</dcterms:modified>
</cp:coreProperties>
</file>