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15" w:rsidRDefault="00DD33CD" w:rsidP="00DD33CD">
      <w:pPr>
        <w:jc w:val="center"/>
        <w:rPr>
          <w:rFonts w:ascii="Castellar" w:hAnsi="Castellar"/>
          <w:sz w:val="44"/>
          <w:szCs w:val="44"/>
          <w:u w:val="single"/>
        </w:rPr>
      </w:pPr>
      <w:r>
        <w:rPr>
          <w:rFonts w:ascii="Castellar" w:hAnsi="Castellar"/>
          <w:sz w:val="44"/>
          <w:szCs w:val="44"/>
          <w:u w:val="single"/>
        </w:rPr>
        <w:t xml:space="preserve">Clay </w:t>
      </w:r>
      <w:r w:rsidRPr="00DD33CD">
        <w:rPr>
          <w:rFonts w:ascii="Castellar" w:hAnsi="Castellar"/>
          <w:sz w:val="44"/>
          <w:szCs w:val="44"/>
          <w:u w:val="single"/>
        </w:rPr>
        <w:t>Whistles</w:t>
      </w:r>
    </w:p>
    <w:p w:rsidR="00082592" w:rsidRDefault="00082592" w:rsidP="00DD33CD">
      <w:pPr>
        <w:jc w:val="center"/>
        <w:rPr>
          <w:rFonts w:ascii="Castellar" w:hAnsi="Castellar"/>
          <w:sz w:val="44"/>
          <w:szCs w:val="44"/>
          <w:u w:val="single"/>
        </w:rPr>
      </w:pPr>
    </w:p>
    <w:p w:rsidR="00DD33CD" w:rsidRDefault="00082592" w:rsidP="00DD33CD">
      <w:pPr>
        <w:rPr>
          <w:sz w:val="24"/>
          <w:szCs w:val="24"/>
        </w:rPr>
      </w:pPr>
      <w:r w:rsidRPr="00082592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75pt;margin-top:1.45pt;width:267pt;height:138pt;z-index:251660288;mso-width-relative:margin;mso-height-relative:margin">
            <v:shadow on="t" opacity=".5" offset="6pt,-6pt"/>
            <v:textbox>
              <w:txbxContent>
                <w:p w:rsidR="00F10415" w:rsidRDefault="00F10415">
                  <w:r>
                    <w:t xml:space="preserve">*Clay whistles are </w:t>
                  </w:r>
                  <w:r w:rsidRPr="00082592">
                    <w:rPr>
                      <w:u w:val="single"/>
                    </w:rPr>
                    <w:t>functional</w:t>
                  </w:r>
                  <w:r w:rsidRPr="00082592">
                    <w:t xml:space="preserve"> </w:t>
                  </w:r>
                  <w:r>
                    <w:t xml:space="preserve">pottery </w:t>
                  </w:r>
                </w:p>
                <w:p w:rsidR="00F10415" w:rsidRDefault="00F10415">
                  <w:r>
                    <w:t>*Yes, your whistle should work! (If not ask me for help!)</w:t>
                  </w:r>
                </w:p>
                <w:p w:rsidR="00F10415" w:rsidRDefault="00F10415">
                  <w:r>
                    <w:t>*Whistles can have a pretty texture &amp; glaze, look like a pet, a shell; whatever!  So get creative….</w:t>
                  </w:r>
                </w:p>
                <w:p w:rsidR="00F10415" w:rsidRDefault="00F10415">
                  <w:r>
                    <w:t>*Follow the steps on the clay whistle instruction board – be very exacting, or it won’t function (i.e. whistle)!</w:t>
                  </w:r>
                </w:p>
              </w:txbxContent>
            </v:textbox>
          </v:shape>
        </w:pict>
      </w:r>
      <w:r w:rsidR="00DD33CD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362075" cy="1085850"/>
            <wp:effectExtent l="19050" t="0" r="9525" b="0"/>
            <wp:docPr id="1" name="Picture 1" descr="http://t0.gstatic.com/images?q=tbn:ANd9GcQqR8QQckV84WByjZYuHuYx4ExccbNvNl9lNofRcqMJvNnpDNUrbfz12D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qR8QQckV84WByjZYuHuYx4ExccbNvNl9lNofRcqMJvNnpDNUrbfz12D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3CD">
        <w:rPr>
          <w:sz w:val="24"/>
          <w:szCs w:val="24"/>
        </w:rPr>
        <w:t xml:space="preserve">     </w:t>
      </w:r>
    </w:p>
    <w:p w:rsidR="00082592" w:rsidRDefault="00082592" w:rsidP="00DD33CD">
      <w:pPr>
        <w:rPr>
          <w:sz w:val="24"/>
          <w:szCs w:val="24"/>
        </w:rPr>
      </w:pPr>
    </w:p>
    <w:p w:rsidR="00082592" w:rsidRDefault="00082592" w:rsidP="00DD33CD">
      <w:pPr>
        <w:rPr>
          <w:sz w:val="24"/>
          <w:szCs w:val="24"/>
        </w:rPr>
      </w:pPr>
    </w:p>
    <w:p w:rsidR="00082592" w:rsidRDefault="00082592" w:rsidP="00DD33CD">
      <w:pPr>
        <w:rPr>
          <w:sz w:val="24"/>
          <w:szCs w:val="24"/>
        </w:rPr>
      </w:pPr>
      <w:r w:rsidRPr="00082592">
        <w:rPr>
          <w:noProof/>
          <w:sz w:val="24"/>
          <w:szCs w:val="24"/>
          <w:lang w:eastAsia="zh-TW"/>
        </w:rPr>
        <w:pict>
          <v:shape id="_x0000_s1027" type="#_x0000_t202" style="position:absolute;margin-left:26.15pt;margin-top:13.6pt;width:234.1pt;height:194.25pt;z-index:251662336;mso-width-relative:margin;mso-height-relative:margin">
            <v:shadow on="t" opacity=".5" offset="-6pt,-6pt"/>
            <v:textbox>
              <w:txbxContent>
                <w:p w:rsidR="00F10415" w:rsidRDefault="00F10415">
                  <w:r>
                    <w:t xml:space="preserve">*First step - </w:t>
                  </w:r>
                  <w:r w:rsidRPr="00082592">
                    <w:rPr>
                      <w:u w:val="single"/>
                    </w:rPr>
                    <w:t>WEDGE</w:t>
                  </w:r>
                  <w:r>
                    <w:t xml:space="preserve"> your clay first!</w:t>
                  </w:r>
                </w:p>
                <w:p w:rsidR="00F10415" w:rsidRDefault="00F10415">
                  <w:r>
                    <w:t xml:space="preserve">*Important:  </w:t>
                  </w:r>
                  <w:r w:rsidRPr="00082592">
                    <w:rPr>
                      <w:u w:val="single"/>
                    </w:rPr>
                    <w:t>Scratch</w:t>
                  </w:r>
                  <w:r>
                    <w:t xml:space="preserve"> &amp; </w:t>
                  </w:r>
                  <w:r w:rsidRPr="00082592">
                    <w:rPr>
                      <w:u w:val="single"/>
                    </w:rPr>
                    <w:t>score</w:t>
                  </w:r>
                  <w:r>
                    <w:t xml:space="preserve"> anything you add. If you don’t properly </w:t>
                  </w:r>
                  <w:proofErr w:type="gramStart"/>
                  <w:r>
                    <w:t>adhere</w:t>
                  </w:r>
                  <w:proofErr w:type="gramEnd"/>
                  <w:r>
                    <w:t xml:space="preserve"> pieces they will fall off!</w:t>
                  </w:r>
                </w:p>
                <w:p w:rsidR="00F10415" w:rsidRDefault="00F10415">
                  <w:r>
                    <w:t xml:space="preserve">*You can also use a bit of </w:t>
                  </w:r>
                  <w:r w:rsidRPr="00082592">
                    <w:rPr>
                      <w:u w:val="single"/>
                    </w:rPr>
                    <w:t>slip</w:t>
                  </w:r>
                  <w:r>
                    <w:t xml:space="preserve"> between pieces – mix 50% clay with 50% water to make slip. This will act like </w:t>
                  </w:r>
                  <w:proofErr w:type="gramStart"/>
                  <w:r>
                    <w:t>a glue</w:t>
                  </w:r>
                  <w:proofErr w:type="gramEnd"/>
                  <w:r>
                    <w:t xml:space="preserve"> between clay pieces.</w:t>
                  </w:r>
                </w:p>
                <w:p w:rsidR="003D7213" w:rsidRDefault="003D7213" w:rsidP="003D7213">
                  <w:r>
                    <w:t xml:space="preserve">*Make sure you clean up your whistle before </w:t>
                  </w:r>
                  <w:r w:rsidRPr="00F10415">
                    <w:rPr>
                      <w:u w:val="single"/>
                    </w:rPr>
                    <w:t>bisque</w:t>
                  </w:r>
                  <w:r>
                    <w:t xml:space="preserve"> firing (</w:t>
                  </w:r>
                  <w:proofErr w:type="spellStart"/>
                  <w:r w:rsidRPr="00A33D93">
                    <w:rPr>
                      <w:u w:val="single"/>
                    </w:rPr>
                    <w:t>leatherhard</w:t>
                  </w:r>
                  <w:proofErr w:type="spellEnd"/>
                  <w:r>
                    <w:t xml:space="preserve"> makes this easier)</w:t>
                  </w:r>
                </w:p>
                <w:p w:rsidR="003D7213" w:rsidRDefault="003D7213"/>
                <w:p w:rsidR="00F10415" w:rsidRDefault="00F10415"/>
              </w:txbxContent>
            </v:textbox>
          </v:shape>
        </w:pict>
      </w:r>
    </w:p>
    <w:p w:rsidR="00DD33CD" w:rsidRDefault="00DD33CD" w:rsidP="00DD33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238250" cy="933450"/>
            <wp:effectExtent l="19050" t="0" r="0" b="0"/>
            <wp:docPr id="4" name="Picture 4" descr="http://t3.gstatic.com/images?q=tbn:ANd9GcS0vQw0HzQIDlI8k0OWi57a859XBhG3oXgC0j-zdmTHuHCmm_CgnaPS7tp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0vQw0HzQIDlI8k0OWi57a859XBhG3oXgC0j-zdmTHuHCmm_CgnaPS7tp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92" w:rsidRDefault="00082592" w:rsidP="00DD33CD">
      <w:pPr>
        <w:rPr>
          <w:sz w:val="24"/>
          <w:szCs w:val="24"/>
        </w:rPr>
      </w:pPr>
    </w:p>
    <w:p w:rsidR="00082592" w:rsidRDefault="00082592" w:rsidP="00DD33CD">
      <w:pPr>
        <w:rPr>
          <w:sz w:val="24"/>
          <w:szCs w:val="24"/>
        </w:rPr>
      </w:pPr>
    </w:p>
    <w:p w:rsidR="00082592" w:rsidRDefault="00082592" w:rsidP="00DD33CD">
      <w:pPr>
        <w:rPr>
          <w:sz w:val="24"/>
          <w:szCs w:val="24"/>
        </w:rPr>
      </w:pPr>
    </w:p>
    <w:p w:rsidR="003D7213" w:rsidRDefault="003D7213" w:rsidP="00DD33CD">
      <w:pPr>
        <w:rPr>
          <w:sz w:val="24"/>
          <w:szCs w:val="24"/>
        </w:rPr>
      </w:pPr>
    </w:p>
    <w:p w:rsidR="003D7213" w:rsidRDefault="003D7213" w:rsidP="00DD33CD">
      <w:pPr>
        <w:rPr>
          <w:sz w:val="24"/>
          <w:szCs w:val="24"/>
        </w:rPr>
      </w:pPr>
    </w:p>
    <w:p w:rsidR="00082592" w:rsidRDefault="00F10415" w:rsidP="00DD33CD">
      <w:pPr>
        <w:rPr>
          <w:sz w:val="24"/>
          <w:szCs w:val="24"/>
        </w:rPr>
      </w:pPr>
      <w:r w:rsidRPr="00F10415">
        <w:rPr>
          <w:noProof/>
          <w:sz w:val="24"/>
          <w:szCs w:val="24"/>
          <w:lang w:eastAsia="zh-TW"/>
        </w:rPr>
        <w:pict>
          <v:shape id="_x0000_s1029" type="#_x0000_t202" style="position:absolute;margin-left:150.75pt;margin-top:7.25pt;width:246.75pt;height:149pt;z-index:251664384;mso-width-relative:margin;mso-height-relative:margin">
            <v:shadow on="t" opacity=".5" offset="6pt,-6pt"/>
            <v:textbox>
              <w:txbxContent>
                <w:p w:rsidR="00F10415" w:rsidRDefault="00F10415">
                  <w:r>
                    <w:t xml:space="preserve">*Whistle must be </w:t>
                  </w:r>
                  <w:r w:rsidRPr="00A33D93">
                    <w:rPr>
                      <w:u w:val="single"/>
                    </w:rPr>
                    <w:t>glazed</w:t>
                  </w:r>
                  <w:r w:rsidR="00A33D93" w:rsidRPr="003D7213">
                    <w:t>*</w:t>
                  </w:r>
                  <w:r>
                    <w:t>, especially the mouthpiece (for sanitary-</w:t>
                  </w:r>
                  <w:proofErr w:type="spellStart"/>
                  <w:r>
                    <w:t>ness</w:t>
                  </w:r>
                  <w:proofErr w:type="spellEnd"/>
                  <w:r>
                    <w:t>) BUT don’t plug up the mouthpiece or the whistle won’t work anymore!</w:t>
                  </w:r>
                </w:p>
                <w:p w:rsidR="00F10415" w:rsidRDefault="00A33D93">
                  <w:r>
                    <w:tab/>
                    <w:t xml:space="preserve">*Or </w:t>
                  </w:r>
                  <w:proofErr w:type="spellStart"/>
                  <w:r w:rsidRPr="00A33D93">
                    <w:rPr>
                      <w:u w:val="single"/>
                    </w:rPr>
                    <w:t>underglazed</w:t>
                  </w:r>
                  <w:proofErr w:type="spellEnd"/>
                  <w:r>
                    <w:t xml:space="preserve"> and </w:t>
                  </w:r>
                  <w:proofErr w:type="spellStart"/>
                  <w:r w:rsidRPr="00A33D93">
                    <w:rPr>
                      <w:u w:val="single"/>
                    </w:rPr>
                    <w:t>overglazed</w:t>
                  </w:r>
                  <w:proofErr w:type="spellEnd"/>
                </w:p>
                <w:p w:rsidR="00F10415" w:rsidRDefault="003D7213">
                  <w:r>
                    <w:t>*Leave a spot unglazed – a ‘</w:t>
                  </w:r>
                  <w:r w:rsidRPr="003D7213">
                    <w:rPr>
                      <w:u w:val="single"/>
                    </w:rPr>
                    <w:t>foot</w:t>
                  </w:r>
                  <w:r>
                    <w:t>’ so it can be fired</w:t>
                  </w:r>
                </w:p>
                <w:p w:rsidR="003D7213" w:rsidRPr="003D7213" w:rsidRDefault="003D7213">
                  <w:pPr>
                    <w:rPr>
                      <w:b/>
                    </w:rPr>
                  </w:pPr>
                  <w:r>
                    <w:t xml:space="preserve">*Place on </w:t>
                  </w:r>
                  <w:proofErr w:type="spellStart"/>
                  <w:r w:rsidRPr="003D7213">
                    <w:rPr>
                      <w:b/>
                    </w:rPr>
                    <w:t>Glazeware</w:t>
                  </w:r>
                  <w:proofErr w:type="spellEnd"/>
                  <w:r w:rsidRPr="003D7213">
                    <w:rPr>
                      <w:b/>
                    </w:rPr>
                    <w:t xml:space="preserve"> shelf to be fired!</w:t>
                  </w:r>
                </w:p>
              </w:txbxContent>
            </v:textbox>
          </v:shape>
        </w:pict>
      </w:r>
      <w:r w:rsidR="00082592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181100" cy="1181100"/>
            <wp:effectExtent l="19050" t="0" r="0" b="0"/>
            <wp:docPr id="7" name="Picture 7" descr="http://t1.gstatic.com/images?q=tbn:ANd9GcQfUE6swQ1mNryw6XHWai7nPQeCXVnfzgy6cOOb2qvSwxdARBlBjmZo-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QfUE6swQ1mNryw6XHWai7nPQeCXVnfzgy6cOOb2qvSwxdARBlBjmZo-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</w:p>
    <w:p w:rsidR="00082592" w:rsidRPr="00DD33CD" w:rsidRDefault="00F10415" w:rsidP="00DD33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082592" w:rsidRPr="00DD33CD" w:rsidSect="0020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3CD"/>
    <w:rsid w:val="00082592"/>
    <w:rsid w:val="00203D41"/>
    <w:rsid w:val="00224301"/>
    <w:rsid w:val="00326260"/>
    <w:rsid w:val="003D7213"/>
    <w:rsid w:val="00A33D93"/>
    <w:rsid w:val="00C91077"/>
    <w:rsid w:val="00DD33CD"/>
    <w:rsid w:val="00F1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enasco.com/prod/images/products/FD/AC012457l.jpg&amp;imgrefurl=http://ask.metafilter.com/166772/Beyond-pinch-pots&amp;usg=__bUIyHiNHvnZZEXcncawclMq8Zvk=&amp;h=400&amp;w=400&amp;sz=25&amp;hl=en&amp;start=19&amp;zoom=1&amp;tbnid=_hsl90jQz31dQM:&amp;tbnh=124&amp;tbnw=124&amp;ei=grhoT7qDDYPZrAG28tSbCw&amp;prev=/search%3Fq%3Dclay%2Bwhistles%26hl%3Den%26safe%3Dactive%26sa%3DX%26rls%3Dcom.microsoft:en-US%26tbm%3Disch%26prmd%3Divns&amp;itb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farm4.static.flickr.com/3486/3271367235_3b8af5ab82.jpg&amp;imgrefurl=http://everydaycraftygoodness.wordpress.com/2009/02/11/clay-whistles/&amp;usg=__UwIEWP1XkAB7hoAJnwBs4ibsL8Q=&amp;h=375&amp;w=500&amp;sz=121&amp;hl=en&amp;start=1&amp;zoom=1&amp;tbnid=zsg_Dr-jtOX7gM:&amp;tbnh=98&amp;tbnw=130&amp;ei=grhoT7qDDYPZrAG28tSbCw&amp;prev=/search%3Fq%3Dclay%2Bwhistles%26hl%3Den%26safe%3Dactive%26sa%3DX%26rls%3Dcom.microsoft:en-US%26tbm%3Disch%26prmd%3Divns&amp;itb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imgurl=http://coloradoartstudio.com/wp-content/uploads/2008/08/ocarinas-009.jpg&amp;imgrefurl=http://coloradoartstudio.com/2008/08/15/basic-ocarina-or-clay-whistle/&amp;usg=__IU8LvUh_HCa-1usf3NbqYBOVBEw=&amp;h=640&amp;w=800&amp;sz=57&amp;hl=en&amp;start=8&amp;zoom=1&amp;tbnid=jaSY_NBDRFGASM:&amp;tbnh=114&amp;tbnw=143&amp;ei=grhoT7qDDYPZrAG28tSbCw&amp;prev=/search%3Fq%3Dclay%2Bwhistles%26hl%3Den%26safe%3Dactive%26sa%3DX%26rls%3Dcom.microsoft:en-US%26tbm%3Disch%26prmd%3Divns&amp;itbs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2012-03-20T16:45:00Z</dcterms:created>
  <dcterms:modified xsi:type="dcterms:W3CDTF">2012-03-20T17:54:00Z</dcterms:modified>
</cp:coreProperties>
</file>